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BC" w:rsidRDefault="00E81C41" w:rsidP="00AA29BC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  <w:lang w:eastAsia="sk-SK"/>
        </w:rPr>
        <w:drawing>
          <wp:inline distT="0" distB="0" distL="0" distR="0">
            <wp:extent cx="5760720" cy="6070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01 asyf s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41" w:rsidRDefault="00E81C41" w:rsidP="008646B4">
      <w:pPr>
        <w:jc w:val="center"/>
        <w:rPr>
          <w:b/>
          <w:sz w:val="28"/>
        </w:rPr>
      </w:pPr>
      <w:r w:rsidRPr="008646B4">
        <w:rPr>
          <w:b/>
          <w:sz w:val="28"/>
        </w:rPr>
        <w:t>Draf</w:t>
      </w:r>
      <w:r w:rsidR="008646B4">
        <w:rPr>
          <w:b/>
          <w:sz w:val="28"/>
        </w:rPr>
        <w:t>t program Klub mladých farmárov</w:t>
      </w:r>
    </w:p>
    <w:p w:rsidR="005D55ED" w:rsidRDefault="005D55ED" w:rsidP="008646B4">
      <w:pPr>
        <w:jc w:val="center"/>
        <w:rPr>
          <w:b/>
          <w:sz w:val="28"/>
        </w:rPr>
      </w:pPr>
    </w:p>
    <w:p w:rsidR="008646B4" w:rsidRPr="005D55ED" w:rsidRDefault="008646B4" w:rsidP="008646B4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Termín konania: 24.-25.2.2017</w:t>
      </w:r>
    </w:p>
    <w:p w:rsidR="00F6453A" w:rsidRPr="005D55ED" w:rsidRDefault="00F6453A" w:rsidP="00F6453A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 xml:space="preserve">Miesto konania: Hotel </w:t>
      </w:r>
      <w:proofErr w:type="spellStart"/>
      <w:r w:rsidRPr="005D55ED">
        <w:rPr>
          <w:rFonts w:ascii="Arial" w:hAnsi="Arial" w:cs="Arial"/>
          <w:b/>
        </w:rPr>
        <w:t>Šomka</w:t>
      </w:r>
      <w:proofErr w:type="spellEnd"/>
      <w:r w:rsidRPr="005D55ED">
        <w:rPr>
          <w:rFonts w:ascii="Arial" w:hAnsi="Arial" w:cs="Arial"/>
          <w:b/>
        </w:rPr>
        <w:t>, Drienica</w:t>
      </w:r>
    </w:p>
    <w:p w:rsidR="00F6453A" w:rsidRPr="005D55ED" w:rsidRDefault="00F6453A" w:rsidP="00F645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lang w:eastAsia="sk-SK"/>
        </w:rPr>
        <w:t xml:space="preserve">Účastnícky poplatok: </w:t>
      </w:r>
      <w:r w:rsidRPr="005D55ED">
        <w:rPr>
          <w:rFonts w:ascii="Arial" w:eastAsia="Times New Roman" w:hAnsi="Arial" w:cs="Arial"/>
          <w:color w:val="000000"/>
          <w:lang w:eastAsia="sk-SK"/>
        </w:rPr>
        <w:t>20€</w:t>
      </w:r>
    </w:p>
    <w:p w:rsidR="00F6453A" w:rsidRPr="005D55ED" w:rsidRDefault="00F6453A" w:rsidP="00F645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lang w:eastAsia="sk-SK"/>
        </w:rPr>
        <w:t xml:space="preserve">Účastnícky poplatok pre členov, ktorí uhradili členský príspevok na rok 2017: </w:t>
      </w:r>
      <w:r w:rsidRPr="005D55ED">
        <w:rPr>
          <w:rFonts w:ascii="Arial" w:eastAsia="Times New Roman" w:hAnsi="Arial" w:cs="Arial"/>
          <w:color w:val="000000"/>
          <w:lang w:eastAsia="sk-SK"/>
        </w:rPr>
        <w:t>0€</w:t>
      </w:r>
    </w:p>
    <w:p w:rsidR="008646B4" w:rsidRPr="005D55ED" w:rsidRDefault="008646B4" w:rsidP="008646B4">
      <w:pPr>
        <w:rPr>
          <w:rFonts w:ascii="Arial" w:hAnsi="Arial" w:cs="Arial"/>
          <w:b/>
          <w:sz w:val="24"/>
        </w:rPr>
      </w:pPr>
    </w:p>
    <w:p w:rsidR="008646B4" w:rsidRPr="005D55ED" w:rsidRDefault="008646B4" w:rsidP="008646B4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24.2.2017</w:t>
      </w:r>
    </w:p>
    <w:p w:rsidR="009C578E" w:rsidRPr="005D55ED" w:rsidRDefault="009C578E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 xml:space="preserve">8:30 – 9:00 </w:t>
      </w:r>
      <w:r w:rsidRPr="005D55ED">
        <w:rPr>
          <w:rFonts w:ascii="Arial" w:hAnsi="Arial" w:cs="Arial"/>
        </w:rPr>
        <w:t xml:space="preserve">Registrácia účastníkov </w:t>
      </w:r>
    </w:p>
    <w:p w:rsidR="009C578E" w:rsidRPr="005D55ED" w:rsidRDefault="009C578E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 xml:space="preserve">9:00 – 9:05 </w:t>
      </w:r>
      <w:r w:rsidRPr="005D55ED">
        <w:rPr>
          <w:rFonts w:ascii="Arial" w:hAnsi="Arial" w:cs="Arial"/>
        </w:rPr>
        <w:t xml:space="preserve">Uvítanie účastníkov </w:t>
      </w:r>
    </w:p>
    <w:p w:rsidR="009C578E" w:rsidRPr="005D55ED" w:rsidRDefault="00B33379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>9:05 – 9:40</w:t>
      </w:r>
      <w:r w:rsidR="009C578E" w:rsidRPr="005D55ED">
        <w:rPr>
          <w:rFonts w:ascii="Arial" w:hAnsi="Arial" w:cs="Arial"/>
          <w:b/>
        </w:rPr>
        <w:t xml:space="preserve"> </w:t>
      </w:r>
      <w:r w:rsidRPr="005D55ED">
        <w:rPr>
          <w:rFonts w:ascii="Arial" w:hAnsi="Arial" w:cs="Arial"/>
        </w:rPr>
        <w:t>Informácie o aktuálnych projektoch PRV 2014-2020</w:t>
      </w:r>
      <w:r w:rsidR="00F6453A" w:rsidRPr="005D55ED">
        <w:rPr>
          <w:rFonts w:ascii="Arial" w:hAnsi="Arial" w:cs="Arial"/>
        </w:rPr>
        <w:t xml:space="preserve"> – zástupca MPRV SR</w:t>
      </w:r>
    </w:p>
    <w:p w:rsidR="00B33379" w:rsidRPr="005D55ED" w:rsidRDefault="00B33379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 xml:space="preserve">9:40 – 10:10 </w:t>
      </w:r>
      <w:r w:rsidRPr="005D55ED">
        <w:rPr>
          <w:rFonts w:ascii="Arial" w:hAnsi="Arial" w:cs="Arial"/>
        </w:rPr>
        <w:t>Ako dodržiavať podmienky krížového plnenia</w:t>
      </w:r>
      <w:r w:rsidR="00F6453A" w:rsidRPr="005D55ED">
        <w:rPr>
          <w:rFonts w:ascii="Arial" w:hAnsi="Arial" w:cs="Arial"/>
        </w:rPr>
        <w:t xml:space="preserve">  (zamerané na živočíšnu výrobu) – zástupca MPRV SR</w:t>
      </w:r>
    </w:p>
    <w:p w:rsidR="008646B4" w:rsidRPr="005D55ED" w:rsidRDefault="00B33379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>10:10 – 10:40</w:t>
      </w:r>
      <w:r w:rsidRPr="005D55ED">
        <w:rPr>
          <w:rFonts w:ascii="Arial" w:hAnsi="Arial" w:cs="Arial"/>
        </w:rPr>
        <w:t xml:space="preserve"> Podmienky ekologického pestovania </w:t>
      </w:r>
      <w:r w:rsidR="00F6453A" w:rsidRPr="005D55ED">
        <w:rPr>
          <w:rFonts w:ascii="Arial" w:hAnsi="Arial" w:cs="Arial"/>
        </w:rPr>
        <w:t xml:space="preserve">– zástupca kontrolného orgánu </w:t>
      </w:r>
      <w:proofErr w:type="spellStart"/>
      <w:r w:rsidR="00F6453A" w:rsidRPr="005D55ED">
        <w:rPr>
          <w:rFonts w:ascii="Arial" w:hAnsi="Arial" w:cs="Arial"/>
        </w:rPr>
        <w:t>Naturalis</w:t>
      </w:r>
      <w:proofErr w:type="spellEnd"/>
      <w:r w:rsidR="00F6453A" w:rsidRPr="005D55ED">
        <w:rPr>
          <w:rFonts w:ascii="Arial" w:hAnsi="Arial" w:cs="Arial"/>
        </w:rPr>
        <w:t xml:space="preserve"> </w:t>
      </w:r>
    </w:p>
    <w:p w:rsidR="008646B4" w:rsidRPr="005D55ED" w:rsidRDefault="00B33379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10:40 – 10:50</w:t>
      </w:r>
      <w:r w:rsidRPr="005D55ED">
        <w:rPr>
          <w:rFonts w:ascii="Arial" w:hAnsi="Arial" w:cs="Arial"/>
        </w:rPr>
        <w:t xml:space="preserve"> </w:t>
      </w:r>
      <w:r w:rsidRPr="005D55ED">
        <w:rPr>
          <w:rFonts w:ascii="Arial" w:hAnsi="Arial" w:cs="Arial"/>
          <w:b/>
        </w:rPr>
        <w:t xml:space="preserve">Občerstvenie </w:t>
      </w:r>
    </w:p>
    <w:p w:rsidR="00F6453A" w:rsidRPr="005D55ED" w:rsidRDefault="00B33379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10:50 – 11:20</w:t>
      </w:r>
      <w:r w:rsidR="00F6453A" w:rsidRPr="005D55ED">
        <w:rPr>
          <w:rFonts w:ascii="Arial" w:hAnsi="Arial" w:cs="Arial"/>
          <w:b/>
        </w:rPr>
        <w:t xml:space="preserve"> </w:t>
      </w:r>
      <w:r w:rsidR="00F6453A" w:rsidRPr="005D55ED">
        <w:rPr>
          <w:rFonts w:ascii="Arial" w:hAnsi="Arial" w:cs="Arial"/>
        </w:rPr>
        <w:t>Pridaná hodnota produktu – legislatíva – zástupca MPRV SR</w:t>
      </w:r>
    </w:p>
    <w:p w:rsidR="008646B4" w:rsidRPr="005D55ED" w:rsidRDefault="00B33379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>11:20 – 11:50</w:t>
      </w:r>
      <w:r w:rsidRPr="005D55ED">
        <w:rPr>
          <w:rFonts w:ascii="Arial" w:hAnsi="Arial" w:cs="Arial"/>
        </w:rPr>
        <w:t xml:space="preserve"> Pôda od SPF</w:t>
      </w:r>
      <w:r w:rsidR="00F6453A" w:rsidRPr="005D55ED">
        <w:rPr>
          <w:rFonts w:ascii="Arial" w:hAnsi="Arial" w:cs="Arial"/>
        </w:rPr>
        <w:t xml:space="preserve"> –zástupca SPF</w:t>
      </w:r>
    </w:p>
    <w:p w:rsidR="008646B4" w:rsidRPr="005D55ED" w:rsidRDefault="00B33379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11:50 – 12:50 Obed</w:t>
      </w:r>
    </w:p>
    <w:p w:rsidR="005D55ED" w:rsidRPr="005D55ED" w:rsidRDefault="00B33379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12:50 – 13:20</w:t>
      </w:r>
      <w:r w:rsidR="00F6453A" w:rsidRPr="005D55ED">
        <w:rPr>
          <w:rFonts w:ascii="Arial" w:hAnsi="Arial" w:cs="Arial"/>
          <w:b/>
        </w:rPr>
        <w:t xml:space="preserve"> </w:t>
      </w:r>
      <w:r w:rsidR="005D55ED" w:rsidRPr="005D55ED">
        <w:rPr>
          <w:rFonts w:ascii="Arial" w:hAnsi="Arial" w:cs="Arial"/>
          <w:b/>
        </w:rPr>
        <w:t xml:space="preserve"> </w:t>
      </w:r>
      <w:r w:rsidR="005D55ED" w:rsidRPr="005D55ED">
        <w:rPr>
          <w:rFonts w:ascii="Arial" w:hAnsi="Arial" w:cs="Arial"/>
        </w:rPr>
        <w:t>Legislatíva pre mladého farmára  - Čo všetko musí farmár spĺňať v rastlinnej a živočíšnej výrobe voči úradom SR – zástupca PPA</w:t>
      </w:r>
    </w:p>
    <w:p w:rsidR="005D55ED" w:rsidRPr="005D55ED" w:rsidRDefault="00B33379" w:rsidP="00F6453A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13:20 – 13:50</w:t>
      </w:r>
      <w:r w:rsidR="00F6453A" w:rsidRPr="005D55ED">
        <w:rPr>
          <w:rFonts w:ascii="Arial" w:hAnsi="Arial" w:cs="Arial"/>
        </w:rPr>
        <w:t xml:space="preserve"> </w:t>
      </w:r>
      <w:r w:rsidRPr="005D55ED">
        <w:rPr>
          <w:rFonts w:ascii="Arial" w:hAnsi="Arial" w:cs="Arial"/>
        </w:rPr>
        <w:t xml:space="preserve"> </w:t>
      </w:r>
      <w:r w:rsidR="005D55ED" w:rsidRPr="005D55ED">
        <w:rPr>
          <w:rFonts w:ascii="Arial" w:hAnsi="Arial" w:cs="Arial"/>
        </w:rPr>
        <w:t xml:space="preserve">Administratívne povinnosti farmára  (teória a príklady dobrej praxe) </w:t>
      </w:r>
    </w:p>
    <w:p w:rsidR="00B33379" w:rsidRPr="005D55ED" w:rsidRDefault="000D0CB2" w:rsidP="000912A1">
      <w:pPr>
        <w:rPr>
          <w:rFonts w:ascii="Arial" w:hAnsi="Arial" w:cs="Arial"/>
        </w:rPr>
      </w:pPr>
      <w:r>
        <w:rPr>
          <w:rFonts w:ascii="Arial" w:hAnsi="Arial" w:cs="Arial"/>
          <w:b/>
        </w:rPr>
        <w:t>13:50 – 14:3</w:t>
      </w:r>
      <w:r w:rsidR="00B33379" w:rsidRPr="005D55ED">
        <w:rPr>
          <w:rFonts w:ascii="Arial" w:hAnsi="Arial" w:cs="Arial"/>
          <w:b/>
        </w:rPr>
        <w:t>0</w:t>
      </w:r>
      <w:r w:rsidR="00B33379" w:rsidRPr="005D55ED">
        <w:rPr>
          <w:rFonts w:ascii="Arial" w:hAnsi="Arial" w:cs="Arial"/>
        </w:rPr>
        <w:t xml:space="preserve"> </w:t>
      </w:r>
      <w:r w:rsidR="005D55ED" w:rsidRPr="005D55ED">
        <w:rPr>
          <w:rFonts w:ascii="Arial" w:hAnsi="Arial" w:cs="Arial"/>
        </w:rPr>
        <w:t xml:space="preserve">Pôda, nájomné zmluvy, občiansky zákonník  (poradí právnik) </w:t>
      </w:r>
    </w:p>
    <w:p w:rsidR="008646B4" w:rsidRPr="005D55ED" w:rsidRDefault="000D0CB2" w:rsidP="000912A1">
      <w:pPr>
        <w:rPr>
          <w:rFonts w:ascii="Arial" w:hAnsi="Arial" w:cs="Arial"/>
        </w:rPr>
      </w:pPr>
      <w:r>
        <w:rPr>
          <w:rFonts w:ascii="Arial" w:hAnsi="Arial" w:cs="Arial"/>
          <w:b/>
        </w:rPr>
        <w:t>14:3</w:t>
      </w:r>
      <w:r w:rsidR="00B33379" w:rsidRPr="005D55ED">
        <w:rPr>
          <w:rFonts w:ascii="Arial" w:hAnsi="Arial" w:cs="Arial"/>
          <w:b/>
        </w:rPr>
        <w:t>0 – 14:50</w:t>
      </w:r>
      <w:r w:rsidR="00B33379" w:rsidRPr="005D55ED">
        <w:rPr>
          <w:rFonts w:ascii="Arial" w:hAnsi="Arial" w:cs="Arial"/>
        </w:rPr>
        <w:t xml:space="preserve"> Poistenie v</w:t>
      </w:r>
      <w:r w:rsidR="005D55ED" w:rsidRPr="005D55ED">
        <w:rPr>
          <w:rFonts w:ascii="Arial" w:hAnsi="Arial" w:cs="Arial"/>
        </w:rPr>
        <w:t> </w:t>
      </w:r>
      <w:r w:rsidR="00B33379" w:rsidRPr="005D55ED">
        <w:rPr>
          <w:rFonts w:ascii="Arial" w:hAnsi="Arial" w:cs="Arial"/>
        </w:rPr>
        <w:t>poľnohospodárstve</w:t>
      </w:r>
      <w:r w:rsidR="005D55ED" w:rsidRPr="005D55ED">
        <w:rPr>
          <w:rFonts w:ascii="Arial" w:hAnsi="Arial" w:cs="Arial"/>
        </w:rPr>
        <w:t xml:space="preserve"> – zástupca poistenej spoločnosti</w:t>
      </w:r>
    </w:p>
    <w:p w:rsidR="008646B4" w:rsidRPr="005D55ED" w:rsidRDefault="00B33379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14:50- 15:00 Občerstvenie</w:t>
      </w:r>
    </w:p>
    <w:p w:rsidR="005D55ED" w:rsidRPr="005D55ED" w:rsidRDefault="005D55ED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 xml:space="preserve">15:00 – 15:20 </w:t>
      </w:r>
      <w:r w:rsidRPr="005D55ED">
        <w:rPr>
          <w:rFonts w:ascii="Arial" w:hAnsi="Arial" w:cs="Arial"/>
        </w:rPr>
        <w:t>Všeobecné povinnosti chovateľa – zástupca CEHZ</w:t>
      </w:r>
    </w:p>
    <w:p w:rsidR="00B33379" w:rsidRPr="005D55ED" w:rsidRDefault="005D55ED" w:rsidP="000912A1">
      <w:pPr>
        <w:rPr>
          <w:rFonts w:ascii="Arial" w:hAnsi="Arial" w:cs="Arial"/>
        </w:rPr>
      </w:pPr>
      <w:r w:rsidRPr="005D55ED">
        <w:rPr>
          <w:rFonts w:ascii="Arial" w:hAnsi="Arial" w:cs="Arial"/>
          <w:b/>
        </w:rPr>
        <w:t>15:20 – 16:0</w:t>
      </w:r>
      <w:r w:rsidR="00B33379" w:rsidRPr="005D55ED">
        <w:rPr>
          <w:rFonts w:ascii="Arial" w:hAnsi="Arial" w:cs="Arial"/>
          <w:b/>
        </w:rPr>
        <w:t>0</w:t>
      </w:r>
      <w:r w:rsidR="00B33379" w:rsidRPr="005D55ED">
        <w:rPr>
          <w:rFonts w:ascii="Arial" w:hAnsi="Arial" w:cs="Arial"/>
        </w:rPr>
        <w:t xml:space="preserve"> Informácie o podávaní deklarácií cez GSAA </w:t>
      </w:r>
    </w:p>
    <w:p w:rsidR="005D55ED" w:rsidRPr="005D55ED" w:rsidRDefault="005D55ED" w:rsidP="000912A1">
      <w:pPr>
        <w:rPr>
          <w:rFonts w:ascii="Arial" w:hAnsi="Arial" w:cs="Arial"/>
          <w:b/>
        </w:rPr>
      </w:pPr>
      <w:r w:rsidRPr="005D55ED">
        <w:rPr>
          <w:rFonts w:ascii="Arial" w:hAnsi="Arial" w:cs="Arial"/>
          <w:b/>
        </w:rPr>
        <w:t>16:00 – 18:00</w:t>
      </w:r>
      <w:r w:rsidRPr="005D55ED">
        <w:rPr>
          <w:rFonts w:ascii="Arial" w:hAnsi="Arial" w:cs="Arial"/>
        </w:rPr>
        <w:t xml:space="preserve"> Zasadnutie predsedníctva ASYF – príjem nových členov</w:t>
      </w:r>
    </w:p>
    <w:p w:rsidR="000912A1" w:rsidRPr="005D55ED" w:rsidRDefault="005D55ED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  <w:sz w:val="22"/>
          <w:szCs w:val="19"/>
        </w:rPr>
      </w:pPr>
      <w:r w:rsidRPr="005D55ED">
        <w:rPr>
          <w:rFonts w:ascii="Arial" w:hAnsi="Arial" w:cs="Arial"/>
          <w:color w:val="222222"/>
          <w:sz w:val="22"/>
          <w:szCs w:val="19"/>
        </w:rPr>
        <w:t xml:space="preserve"> </w:t>
      </w:r>
      <w:r w:rsidRPr="005D55ED">
        <w:rPr>
          <w:rFonts w:ascii="Arial" w:hAnsi="Arial" w:cs="Arial"/>
          <w:b/>
          <w:color w:val="222222"/>
          <w:sz w:val="22"/>
          <w:szCs w:val="19"/>
        </w:rPr>
        <w:t>18:00 – Večera, ukončenie</w:t>
      </w:r>
    </w:p>
    <w:p w:rsidR="008646B4" w:rsidRPr="005D55ED" w:rsidRDefault="008646B4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19"/>
        </w:rPr>
      </w:pPr>
    </w:p>
    <w:p w:rsidR="008646B4" w:rsidRPr="005D55ED" w:rsidRDefault="008646B4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  <w:sz w:val="22"/>
          <w:szCs w:val="19"/>
        </w:rPr>
      </w:pPr>
      <w:r w:rsidRPr="005D55ED">
        <w:rPr>
          <w:rFonts w:ascii="Arial" w:hAnsi="Arial" w:cs="Arial"/>
          <w:b/>
          <w:color w:val="222222"/>
          <w:sz w:val="22"/>
          <w:szCs w:val="19"/>
        </w:rPr>
        <w:t xml:space="preserve">25.2.2017 </w:t>
      </w:r>
    </w:p>
    <w:p w:rsidR="008646B4" w:rsidRPr="005D55ED" w:rsidRDefault="008646B4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19"/>
        </w:rPr>
      </w:pPr>
    </w:p>
    <w:p w:rsidR="008646B4" w:rsidRPr="005D55ED" w:rsidRDefault="008646B4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19"/>
        </w:rPr>
      </w:pPr>
      <w:r w:rsidRPr="005D55ED">
        <w:rPr>
          <w:rFonts w:ascii="Arial" w:hAnsi="Arial" w:cs="Arial"/>
          <w:b/>
          <w:color w:val="222222"/>
          <w:sz w:val="22"/>
          <w:szCs w:val="19"/>
        </w:rPr>
        <w:t>9:00 – 12:30</w:t>
      </w:r>
      <w:r w:rsidRPr="005D55ED">
        <w:rPr>
          <w:rFonts w:ascii="Arial" w:hAnsi="Arial" w:cs="Arial"/>
          <w:color w:val="222222"/>
          <w:sz w:val="22"/>
          <w:szCs w:val="19"/>
        </w:rPr>
        <w:t xml:space="preserve"> Návšteva fariem v regióne</w:t>
      </w:r>
    </w:p>
    <w:p w:rsidR="008646B4" w:rsidRPr="005D55ED" w:rsidRDefault="008646B4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  <w:sz w:val="22"/>
          <w:szCs w:val="19"/>
        </w:rPr>
      </w:pPr>
    </w:p>
    <w:p w:rsidR="00F6453A" w:rsidRPr="005D55ED" w:rsidRDefault="00F6453A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  <w:szCs w:val="19"/>
        </w:rPr>
      </w:pPr>
    </w:p>
    <w:p w:rsidR="00F6453A" w:rsidRPr="005D55ED" w:rsidRDefault="00F6453A" w:rsidP="00F6453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lang w:eastAsia="sk-SK"/>
        </w:rPr>
      </w:pP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 xml:space="preserve">Vašu účasť prosím potvrďte </w:t>
      </w: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telefonicky +421 915 731 54 alebo mailom </w:t>
      </w:r>
      <w:hyperlink r:id="rId6" w:history="1">
        <w:r w:rsidRPr="005D55ED">
          <w:rPr>
            <w:rStyle w:val="Hypertextovprepojenie"/>
            <w:rFonts w:ascii="Arial" w:eastAsia="Times New Roman" w:hAnsi="Arial" w:cs="Arial"/>
            <w:sz w:val="20"/>
            <w:lang w:eastAsia="sk-SK"/>
          </w:rPr>
          <w:t>info@mladyfarmar.sk</w:t>
        </w:r>
      </w:hyperlink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 </w:t>
      </w:r>
      <w:r w:rsidR="005D55ED"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 xml:space="preserve"> do 21</w:t>
      </w: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.02.2017.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Ubytovanie a stravovanie podľa programu môžeme zaručiť len pre zaregistrovaných účastníkov!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sk-SK"/>
        </w:rPr>
      </w:pP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Účastnícky poplatok resp. Členský príspevok</w:t>
      </w:r>
      <w:r w:rsidR="005D55ED"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, prosím uhradiť do 21</w:t>
      </w: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.2.2017 na nasledovný bankový účet: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>IBAN: SK7411110000001017783018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>BIC: UNICRSKBX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sk-SK"/>
        </w:rPr>
      </w:pP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Pri úhrade členského príspevku</w:t>
      </w: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, </w:t>
      </w:r>
      <w:proofErr w:type="spellStart"/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>udevďte</w:t>
      </w:r>
      <w:proofErr w:type="spellEnd"/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 do poznámky </w:t>
      </w: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ČL2017 MENO A PRIEZVISKO</w:t>
      </w: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 (resp. NÁZOV FIRMY) 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sk-SK"/>
        </w:rPr>
      </w:pP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 xml:space="preserve">Pri úhrade </w:t>
      </w:r>
      <w:proofErr w:type="spellStart"/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účastníckého</w:t>
      </w:r>
      <w:proofErr w:type="spellEnd"/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 xml:space="preserve"> poplatku</w:t>
      </w:r>
      <w:r w:rsidRPr="005D55ED">
        <w:rPr>
          <w:rFonts w:ascii="Arial" w:eastAsia="Times New Roman" w:hAnsi="Arial" w:cs="Arial"/>
          <w:color w:val="000000"/>
          <w:sz w:val="20"/>
          <w:lang w:eastAsia="sk-SK"/>
        </w:rPr>
        <w:t xml:space="preserve">, uveďte do poznámky </w:t>
      </w:r>
      <w:r w:rsidRPr="005D55ED">
        <w:rPr>
          <w:rFonts w:ascii="Arial" w:eastAsia="Times New Roman" w:hAnsi="Arial" w:cs="Arial"/>
          <w:b/>
          <w:color w:val="000000"/>
          <w:sz w:val="20"/>
          <w:lang w:eastAsia="sk-SK"/>
        </w:rPr>
        <w:t>ÚP MENO A PRIEZVISKO</w:t>
      </w:r>
    </w:p>
    <w:p w:rsidR="00F6453A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5D55ED" w:rsidRPr="005D55ED" w:rsidRDefault="005D55ED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5D55ED">
        <w:rPr>
          <w:rFonts w:ascii="Arial" w:eastAsia="Times New Roman" w:hAnsi="Arial" w:cs="Arial"/>
          <w:color w:val="000000"/>
          <w:lang w:eastAsia="sk-SK"/>
        </w:rPr>
        <w:t xml:space="preserve">Ďakujeme! </w:t>
      </w:r>
    </w:p>
    <w:p w:rsidR="00F6453A" w:rsidRPr="005D55ED" w:rsidRDefault="00F6453A" w:rsidP="00F6453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5D55ED">
        <w:rPr>
          <w:rFonts w:ascii="Arial" w:eastAsia="Times New Roman" w:hAnsi="Arial" w:cs="Arial"/>
          <w:color w:val="000000"/>
          <w:lang w:eastAsia="sk-SK"/>
        </w:rPr>
        <w:t xml:space="preserve">Tešíme sa na stretnutie s Vami. </w:t>
      </w:r>
      <w:r w:rsidRPr="005D55ED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</w:p>
    <w:p w:rsidR="00F6453A" w:rsidRPr="005D55ED" w:rsidRDefault="00F6453A" w:rsidP="008646B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22222"/>
          <w:szCs w:val="19"/>
        </w:rPr>
      </w:pPr>
    </w:p>
    <w:sectPr w:rsidR="00F6453A" w:rsidRPr="005D55ED" w:rsidSect="008646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3F9"/>
    <w:multiLevelType w:val="hybridMultilevel"/>
    <w:tmpl w:val="A81CEE40"/>
    <w:lvl w:ilvl="0" w:tplc="74BA8D48">
      <w:start w:val="50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650"/>
    <w:rsid w:val="000912A1"/>
    <w:rsid w:val="000D0CB2"/>
    <w:rsid w:val="0039212E"/>
    <w:rsid w:val="005C55A3"/>
    <w:rsid w:val="005D55ED"/>
    <w:rsid w:val="007F67E7"/>
    <w:rsid w:val="008646B4"/>
    <w:rsid w:val="008A0350"/>
    <w:rsid w:val="008D6915"/>
    <w:rsid w:val="00936650"/>
    <w:rsid w:val="009C578E"/>
    <w:rsid w:val="00AA29BC"/>
    <w:rsid w:val="00B33379"/>
    <w:rsid w:val="00BD7C96"/>
    <w:rsid w:val="00C45327"/>
    <w:rsid w:val="00CF59EC"/>
    <w:rsid w:val="00DC5C1F"/>
    <w:rsid w:val="00E81C41"/>
    <w:rsid w:val="00F6453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3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2A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645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ladyfarma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pem</dc:creator>
  <cp:lastModifiedBy>jana.vavercakova</cp:lastModifiedBy>
  <cp:revision>2</cp:revision>
  <cp:lastPrinted>2017-02-08T11:43:00Z</cp:lastPrinted>
  <dcterms:created xsi:type="dcterms:W3CDTF">2017-02-10T08:47:00Z</dcterms:created>
  <dcterms:modified xsi:type="dcterms:W3CDTF">2017-02-10T08:47:00Z</dcterms:modified>
</cp:coreProperties>
</file>